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8B4E" w14:textId="1D525D13" w:rsidR="00E70984" w:rsidRPr="00BE70EB" w:rsidRDefault="00BE70EB" w:rsidP="004F0E74">
      <w:pPr>
        <w:ind w:hanging="142"/>
        <w:jc w:val="right"/>
        <w:rPr>
          <w:rFonts w:ascii="Arial" w:hAnsi="Arial" w:cs="Arial"/>
          <w:i/>
          <w:iCs/>
          <w:sz w:val="20"/>
          <w:szCs w:val="20"/>
        </w:rPr>
      </w:pPr>
      <w:r w:rsidRPr="00BE70EB">
        <w:rPr>
          <w:rFonts w:ascii="Arial" w:hAnsi="Arial" w:cs="Arial"/>
          <w:i/>
          <w:iCs/>
          <w:sz w:val="20"/>
          <w:szCs w:val="20"/>
        </w:rPr>
        <w:t>Załącznik nr 1</w:t>
      </w:r>
      <w:r w:rsidR="009C1DA1">
        <w:rPr>
          <w:rFonts w:ascii="Arial" w:hAnsi="Arial" w:cs="Arial"/>
          <w:i/>
          <w:iCs/>
          <w:sz w:val="20"/>
          <w:szCs w:val="20"/>
        </w:rPr>
        <w:t xml:space="preserve"> do umowy</w:t>
      </w:r>
      <w:r w:rsidRPr="00BE70EB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D9A4C46" w14:textId="77777777" w:rsidR="00B72CAA" w:rsidRDefault="00B72CAA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ZAPYTANIE OFERTOWE</w:t>
      </w:r>
    </w:p>
    <w:p w14:paraId="69DE7370" w14:textId="493266B0" w:rsidR="00BE70EB" w:rsidRDefault="00BE70EB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0C0EC5">
        <w:rPr>
          <w:rFonts w:ascii="Arial" w:hAnsi="Arial" w:cs="Arial"/>
          <w:b/>
          <w:bCs/>
          <w:sz w:val="28"/>
          <w:szCs w:val="28"/>
          <w:u w:val="single"/>
        </w:rPr>
        <w:t>Opis Przedmiotu Zamówienia</w:t>
      </w:r>
    </w:p>
    <w:p w14:paraId="31207DC4" w14:textId="77777777" w:rsidR="00D53190" w:rsidRPr="000C0EC5" w:rsidRDefault="00D53190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57D8668" w14:textId="226CC999" w:rsidR="00BE70EB" w:rsidRDefault="00BE70EB" w:rsidP="0055404A">
      <w:pPr>
        <w:jc w:val="both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Wojskowy Oddział gospodarczy we Wrocławiu, ul. Obornicka 100-102 zwraca się </w:t>
      </w:r>
      <w:r w:rsidR="0055404A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z zapytaniem ofertowym</w:t>
      </w:r>
      <w:r w:rsidR="0055404A">
        <w:rPr>
          <w:rFonts w:ascii="Arial" w:hAnsi="Arial" w:cs="Arial"/>
          <w:sz w:val="22"/>
          <w:szCs w:val="22"/>
        </w:rPr>
        <w:t xml:space="preserve"> dotyczącym realizacji zamówienia, którego przedmiotem jest:</w:t>
      </w:r>
    </w:p>
    <w:p w14:paraId="2AE43F83" w14:textId="42A8B991" w:rsidR="00250A0C" w:rsidRDefault="0055404A" w:rsidP="007B60D3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55404A">
        <w:rPr>
          <w:rFonts w:ascii="Arial" w:hAnsi="Arial" w:cs="Arial"/>
          <w:b/>
          <w:bCs/>
          <w:sz w:val="22"/>
          <w:szCs w:val="22"/>
        </w:rPr>
        <w:t>„</w:t>
      </w:r>
      <w:r w:rsidR="000A6290">
        <w:rPr>
          <w:rFonts w:ascii="Arial" w:hAnsi="Arial" w:cs="Arial"/>
          <w:b/>
          <w:i/>
          <w:color w:val="000000"/>
        </w:rPr>
        <w:t>Przegląd i konserwacja (w tym wymiana uszkodzonych elementów) urządzeń</w:t>
      </w:r>
      <w:r w:rsidR="008203E0">
        <w:rPr>
          <w:rFonts w:ascii="Arial" w:hAnsi="Arial" w:cs="Arial"/>
          <w:b/>
          <w:i/>
          <w:color w:val="000000"/>
        </w:rPr>
        <w:t xml:space="preserve"> na stolarniach i warsztatach mechanicznych w kompleksach wojskowych we Wrocławiu i w Miliczu”.</w:t>
      </w:r>
    </w:p>
    <w:p w14:paraId="167D52B2" w14:textId="20A9A113" w:rsidR="004F0E74" w:rsidRDefault="004F0E74" w:rsidP="004F0E74">
      <w:pPr>
        <w:spacing w:after="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Zakres</w:t>
      </w:r>
      <w:r w:rsidRPr="004F0E74">
        <w:rPr>
          <w:rFonts w:ascii="Arial" w:hAnsi="Arial" w:cs="Arial"/>
          <w:b/>
          <w:i/>
          <w:sz w:val="22"/>
          <w:szCs w:val="22"/>
          <w:u w:val="single"/>
        </w:rPr>
        <w:t xml:space="preserve"> zadania</w:t>
      </w:r>
      <w:r w:rsidR="008203E0">
        <w:rPr>
          <w:rFonts w:ascii="Arial" w:hAnsi="Arial" w:cs="Arial"/>
          <w:b/>
          <w:i/>
          <w:sz w:val="22"/>
          <w:szCs w:val="22"/>
          <w:u w:val="single"/>
        </w:rPr>
        <w:t xml:space="preserve"> z lokalizacją</w:t>
      </w:r>
      <w:r w:rsidRPr="004F0E74">
        <w:rPr>
          <w:rFonts w:ascii="Arial" w:hAnsi="Arial" w:cs="Arial"/>
          <w:b/>
          <w:i/>
          <w:sz w:val="22"/>
          <w:szCs w:val="22"/>
          <w:u w:val="single"/>
        </w:rPr>
        <w:t>:</w:t>
      </w:r>
    </w:p>
    <w:p w14:paraId="045819EB" w14:textId="47D14CCF" w:rsidR="008203E0" w:rsidRPr="008203E0" w:rsidRDefault="008203E0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Cs/>
          <w:iCs/>
          <w:sz w:val="22"/>
          <w:szCs w:val="22"/>
          <w:u w:val="single"/>
        </w:rPr>
        <w:t>Lokalizacja</w:t>
      </w:r>
      <w:r w:rsidRPr="008203E0">
        <w:rPr>
          <w:rFonts w:ascii="Arial" w:hAnsi="Arial" w:cs="Arial"/>
          <w:bCs/>
          <w:iCs/>
          <w:sz w:val="22"/>
          <w:szCs w:val="22"/>
        </w:rPr>
        <w:t xml:space="preserve">: </w:t>
      </w:r>
      <w:r>
        <w:rPr>
          <w:rFonts w:ascii="Arial" w:hAnsi="Arial" w:cs="Arial"/>
          <w:bCs/>
          <w:iCs/>
          <w:sz w:val="22"/>
          <w:szCs w:val="22"/>
        </w:rPr>
        <w:t>Wrocław, ul. Hallera 36/38, budynek nr 15 (stolarnia), budynek nr 2 (warsztat mechaniczny),</w:t>
      </w:r>
    </w:p>
    <w:p w14:paraId="3E78E134" w14:textId="25EFCD22" w:rsidR="008203E0" w:rsidRDefault="00B364BB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6C7650">
        <w:rPr>
          <w:rFonts w:ascii="Arial" w:hAnsi="Arial" w:cs="Arial"/>
          <w:b/>
          <w:iCs/>
          <w:sz w:val="22"/>
          <w:szCs w:val="22"/>
        </w:rPr>
        <w:t>1.</w:t>
      </w:r>
      <w:r>
        <w:rPr>
          <w:rFonts w:ascii="Arial" w:hAnsi="Arial" w:cs="Arial"/>
          <w:bCs/>
          <w:iCs/>
          <w:sz w:val="22"/>
          <w:szCs w:val="22"/>
        </w:rPr>
        <w:t xml:space="preserve"> W</w:t>
      </w:r>
      <w:r w:rsidR="004F0E74">
        <w:rPr>
          <w:rFonts w:ascii="Arial" w:hAnsi="Arial" w:cs="Arial"/>
          <w:bCs/>
          <w:iCs/>
          <w:sz w:val="22"/>
          <w:szCs w:val="22"/>
        </w:rPr>
        <w:t>ykonanie przeglądu</w:t>
      </w:r>
      <w:r w:rsidR="00E2731A">
        <w:rPr>
          <w:rFonts w:ascii="Arial" w:hAnsi="Arial" w:cs="Arial"/>
          <w:bCs/>
          <w:iCs/>
          <w:sz w:val="22"/>
          <w:szCs w:val="22"/>
        </w:rPr>
        <w:t xml:space="preserve"> i konserwacji</w:t>
      </w:r>
      <w:r w:rsidR="004F0E74">
        <w:rPr>
          <w:rFonts w:ascii="Arial" w:hAnsi="Arial" w:cs="Arial"/>
          <w:bCs/>
          <w:iCs/>
          <w:sz w:val="22"/>
          <w:szCs w:val="22"/>
        </w:rPr>
        <w:t xml:space="preserve"> urządzeń</w:t>
      </w:r>
      <w:r w:rsidR="00041C4B">
        <w:rPr>
          <w:rFonts w:ascii="Arial" w:hAnsi="Arial" w:cs="Arial"/>
          <w:bCs/>
          <w:iCs/>
          <w:sz w:val="22"/>
          <w:szCs w:val="22"/>
        </w:rPr>
        <w:t xml:space="preserve"> </w:t>
      </w:r>
      <w:r w:rsidR="006C7650">
        <w:rPr>
          <w:rFonts w:ascii="Arial" w:hAnsi="Arial" w:cs="Arial"/>
          <w:bCs/>
          <w:iCs/>
          <w:sz w:val="22"/>
          <w:szCs w:val="22"/>
        </w:rPr>
        <w:t xml:space="preserve">zgodnie z DTR </w:t>
      </w:r>
      <w:r w:rsidR="00041C4B">
        <w:rPr>
          <w:rFonts w:ascii="Arial" w:hAnsi="Arial" w:cs="Arial"/>
          <w:bCs/>
          <w:iCs/>
          <w:sz w:val="22"/>
          <w:szCs w:val="22"/>
        </w:rPr>
        <w:t>(w nawiasie wpisano części do wymiany)</w:t>
      </w:r>
      <w:r w:rsidR="008203E0">
        <w:rPr>
          <w:rFonts w:ascii="Arial" w:hAnsi="Arial" w:cs="Arial"/>
          <w:bCs/>
          <w:iCs/>
          <w:sz w:val="22"/>
          <w:szCs w:val="22"/>
        </w:rPr>
        <w:t>:</w:t>
      </w:r>
      <w:r w:rsidR="004F0E7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043D830D" w14:textId="5F6AD139" w:rsidR="008203E0" w:rsidRPr="0086064C" w:rsidRDefault="008203E0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- obrabiarka wieloczynnościowa OW-31 OH</w:t>
      </w:r>
      <w:r w:rsidR="00775850">
        <w:rPr>
          <w:rFonts w:ascii="Arial" w:hAnsi="Arial" w:cs="Arial"/>
          <w:b/>
          <w:iCs/>
          <w:sz w:val="22"/>
          <w:szCs w:val="22"/>
        </w:rPr>
        <w:t xml:space="preserve"> (paski klinowe napędowe</w:t>
      </w:r>
      <w:r w:rsidR="00D53190">
        <w:rPr>
          <w:rFonts w:ascii="Arial" w:hAnsi="Arial" w:cs="Arial"/>
          <w:b/>
          <w:iCs/>
          <w:sz w:val="22"/>
          <w:szCs w:val="22"/>
        </w:rPr>
        <w:t xml:space="preserve"> </w:t>
      </w:r>
      <w:r w:rsidR="00D53190" w:rsidRPr="0086064C">
        <w:rPr>
          <w:rFonts w:ascii="Arial" w:hAnsi="Arial" w:cs="Arial"/>
          <w:b/>
          <w:iCs/>
          <w:sz w:val="22"/>
          <w:szCs w:val="22"/>
        </w:rPr>
        <w:t>do wymiany w ramach zamówienia</w:t>
      </w:r>
      <w:r w:rsidR="00775850">
        <w:rPr>
          <w:rFonts w:ascii="Arial" w:hAnsi="Arial" w:cs="Arial"/>
          <w:b/>
          <w:iCs/>
          <w:sz w:val="22"/>
          <w:szCs w:val="22"/>
        </w:rPr>
        <w:t>)</w:t>
      </w:r>
    </w:p>
    <w:p w14:paraId="631D9C67" w14:textId="098E50B2" w:rsidR="008203E0" w:rsidRPr="0086064C" w:rsidRDefault="008203E0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</w:t>
      </w:r>
      <w:r w:rsidR="00041C4B" w:rsidRPr="0086064C">
        <w:rPr>
          <w:rFonts w:ascii="Arial" w:hAnsi="Arial" w:cs="Arial"/>
          <w:b/>
          <w:iCs/>
          <w:sz w:val="22"/>
          <w:szCs w:val="22"/>
        </w:rPr>
        <w:t>urządzenie odpylające dwukomorowe P-14</w:t>
      </w:r>
    </w:p>
    <w:p w14:paraId="05C6A10C" w14:textId="4D6C68D3" w:rsidR="00041C4B" w:rsidRPr="0086064C" w:rsidRDefault="00041C4B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</w:t>
      </w:r>
      <w:r w:rsidR="0086064C">
        <w:rPr>
          <w:rFonts w:ascii="Arial" w:hAnsi="Arial" w:cs="Arial"/>
          <w:b/>
          <w:iCs/>
          <w:sz w:val="22"/>
          <w:szCs w:val="22"/>
        </w:rPr>
        <w:t>s</w:t>
      </w:r>
      <w:r w:rsidRPr="0086064C">
        <w:rPr>
          <w:rFonts w:ascii="Arial" w:hAnsi="Arial" w:cs="Arial"/>
          <w:b/>
          <w:iCs/>
          <w:sz w:val="22"/>
          <w:szCs w:val="22"/>
        </w:rPr>
        <w:t>zlifierka stołowa HILTI GB-801</w:t>
      </w:r>
    </w:p>
    <w:p w14:paraId="6A550717" w14:textId="259DBCE6" w:rsidR="00041C4B" w:rsidRDefault="00041C4B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wiertarka stołowa WSA-25 / nr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fabr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 xml:space="preserve">. 8371, rok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prod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>: 1967 (uszkodzone wrzeciono do wymiany</w:t>
      </w:r>
      <w:r w:rsidR="00E2731A" w:rsidRPr="0086064C">
        <w:rPr>
          <w:rFonts w:ascii="Arial" w:hAnsi="Arial" w:cs="Arial"/>
          <w:b/>
          <w:iCs/>
          <w:sz w:val="22"/>
          <w:szCs w:val="22"/>
        </w:rPr>
        <w:t xml:space="preserve"> w ramach zamówienia</w:t>
      </w:r>
      <w:r w:rsidRPr="0086064C">
        <w:rPr>
          <w:rFonts w:ascii="Arial" w:hAnsi="Arial" w:cs="Arial"/>
          <w:b/>
          <w:iCs/>
          <w:sz w:val="22"/>
          <w:szCs w:val="22"/>
        </w:rPr>
        <w:t>)</w:t>
      </w:r>
    </w:p>
    <w:p w14:paraId="612F77F0" w14:textId="620ED256" w:rsidR="00C35B9F" w:rsidRDefault="00C35B9F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- </w:t>
      </w:r>
      <w:r w:rsidRPr="00C35B9F">
        <w:rPr>
          <w:rFonts w:ascii="Arial" w:hAnsi="Arial" w:cs="Arial"/>
          <w:b/>
          <w:iCs/>
          <w:sz w:val="22"/>
          <w:szCs w:val="22"/>
        </w:rPr>
        <w:t>szlifierka stołowa BT-1264</w:t>
      </w:r>
    </w:p>
    <w:p w14:paraId="1343BCFF" w14:textId="26EDD8E7" w:rsidR="00B364BB" w:rsidRDefault="00B364BB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2.</w:t>
      </w:r>
      <w:r>
        <w:rPr>
          <w:rFonts w:ascii="Arial" w:hAnsi="Arial" w:cs="Arial"/>
          <w:bCs/>
          <w:iCs/>
          <w:sz w:val="22"/>
          <w:szCs w:val="22"/>
        </w:rPr>
        <w:t xml:space="preserve"> Wystawienie protokołów z wykonan</w:t>
      </w:r>
      <w:r w:rsidR="00E2731A">
        <w:rPr>
          <w:rFonts w:ascii="Arial" w:hAnsi="Arial" w:cs="Arial"/>
          <w:bCs/>
          <w:iCs/>
          <w:sz w:val="22"/>
          <w:szCs w:val="22"/>
        </w:rPr>
        <w:t>ych</w:t>
      </w:r>
      <w:r>
        <w:rPr>
          <w:rFonts w:ascii="Arial" w:hAnsi="Arial" w:cs="Arial"/>
          <w:bCs/>
          <w:iCs/>
          <w:sz w:val="22"/>
          <w:szCs w:val="22"/>
        </w:rPr>
        <w:t xml:space="preserve"> pomiarów elektrycznych wymaganych po przeglądzie z decyzją o dopuszczeniu do eksploatacji. </w:t>
      </w:r>
    </w:p>
    <w:p w14:paraId="60C28139" w14:textId="77777777" w:rsidR="00041C4B" w:rsidRDefault="00041C4B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284E911" w14:textId="0A4B6970" w:rsidR="00041C4B" w:rsidRDefault="00041C4B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Cs/>
          <w:iCs/>
          <w:sz w:val="22"/>
          <w:szCs w:val="22"/>
          <w:u w:val="single"/>
        </w:rPr>
        <w:t>Lokalizacja</w:t>
      </w:r>
      <w:r>
        <w:rPr>
          <w:rFonts w:ascii="Arial" w:hAnsi="Arial" w:cs="Arial"/>
          <w:bCs/>
          <w:iCs/>
          <w:sz w:val="22"/>
          <w:szCs w:val="22"/>
        </w:rPr>
        <w:t>: Milicz, ul. Wojska Polskiego 30, budynek nr 11</w:t>
      </w:r>
    </w:p>
    <w:p w14:paraId="3E689E83" w14:textId="567839A3" w:rsidR="00041C4B" w:rsidRDefault="0086064C" w:rsidP="00041C4B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1.</w:t>
      </w:r>
      <w:r>
        <w:rPr>
          <w:rFonts w:ascii="Arial" w:hAnsi="Arial" w:cs="Arial"/>
          <w:bCs/>
          <w:iCs/>
          <w:sz w:val="22"/>
          <w:szCs w:val="22"/>
        </w:rPr>
        <w:t xml:space="preserve"> W</w:t>
      </w:r>
      <w:r w:rsidR="00041C4B">
        <w:rPr>
          <w:rFonts w:ascii="Arial" w:hAnsi="Arial" w:cs="Arial"/>
          <w:bCs/>
          <w:iCs/>
          <w:sz w:val="22"/>
          <w:szCs w:val="22"/>
        </w:rPr>
        <w:t>ykonanie przeglądu</w:t>
      </w:r>
      <w:r w:rsidR="00E2731A">
        <w:rPr>
          <w:rFonts w:ascii="Arial" w:hAnsi="Arial" w:cs="Arial"/>
          <w:bCs/>
          <w:iCs/>
          <w:sz w:val="22"/>
          <w:szCs w:val="22"/>
        </w:rPr>
        <w:t xml:space="preserve"> i konserwacji</w:t>
      </w:r>
      <w:r w:rsidR="00041C4B">
        <w:rPr>
          <w:rFonts w:ascii="Arial" w:hAnsi="Arial" w:cs="Arial"/>
          <w:bCs/>
          <w:iCs/>
          <w:sz w:val="22"/>
          <w:szCs w:val="22"/>
        </w:rPr>
        <w:t xml:space="preserve"> urządzeń</w:t>
      </w:r>
      <w:r w:rsidR="006C7650">
        <w:rPr>
          <w:rFonts w:ascii="Arial" w:hAnsi="Arial" w:cs="Arial"/>
          <w:bCs/>
          <w:iCs/>
          <w:sz w:val="22"/>
          <w:szCs w:val="22"/>
        </w:rPr>
        <w:t xml:space="preserve"> zgodnie z DTR</w:t>
      </w:r>
      <w:r w:rsidR="00041C4B">
        <w:rPr>
          <w:rFonts w:ascii="Arial" w:hAnsi="Arial" w:cs="Arial"/>
          <w:bCs/>
          <w:iCs/>
          <w:sz w:val="22"/>
          <w:szCs w:val="22"/>
        </w:rPr>
        <w:t xml:space="preserve">: </w:t>
      </w:r>
    </w:p>
    <w:p w14:paraId="4B1CBADF" w14:textId="77777777" w:rsidR="00EF630D" w:rsidRPr="0086064C" w:rsidRDefault="00EF630D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wiertarko-frezarka DWLA-25 / nr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fabr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 xml:space="preserve">. 5188, rok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prod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 xml:space="preserve">. 1980 </w:t>
      </w:r>
    </w:p>
    <w:p w14:paraId="4D3C4325" w14:textId="7D4AD13A" w:rsidR="00EF630D" w:rsidRPr="0086064C" w:rsidRDefault="00EF630D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- wiertarka stołowa WA-15 / rok bud. 1984</w:t>
      </w:r>
    </w:p>
    <w:p w14:paraId="3363EB1C" w14:textId="722F96C6" w:rsidR="00EF630D" w:rsidRPr="0086064C" w:rsidRDefault="00EF630D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tokarka TUE 40 / nr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fabr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 xml:space="preserve">. 1527, rok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prod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>. 1963</w:t>
      </w:r>
    </w:p>
    <w:p w14:paraId="001304AD" w14:textId="2D1C33D1" w:rsidR="00EF630D" w:rsidRPr="0086064C" w:rsidRDefault="00EF630D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- strugarka grubościówka do drewna HENE-6</w:t>
      </w:r>
      <w:r w:rsidR="00B364BB" w:rsidRPr="0086064C">
        <w:rPr>
          <w:rFonts w:ascii="Arial" w:hAnsi="Arial" w:cs="Arial"/>
          <w:b/>
          <w:iCs/>
          <w:sz w:val="22"/>
          <w:szCs w:val="22"/>
        </w:rPr>
        <w:t xml:space="preserve"> / </w:t>
      </w:r>
      <w:proofErr w:type="spellStart"/>
      <w:r w:rsidR="00B364BB" w:rsidRPr="0086064C">
        <w:rPr>
          <w:rFonts w:ascii="Arial" w:hAnsi="Arial" w:cs="Arial"/>
          <w:b/>
          <w:iCs/>
          <w:sz w:val="22"/>
          <w:szCs w:val="22"/>
        </w:rPr>
        <w:t>nf</w:t>
      </w:r>
      <w:proofErr w:type="spellEnd"/>
      <w:r w:rsidR="00B364BB" w:rsidRPr="0086064C"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B364BB" w:rsidRPr="0086064C">
        <w:rPr>
          <w:rFonts w:ascii="Arial" w:hAnsi="Arial" w:cs="Arial"/>
          <w:b/>
          <w:iCs/>
          <w:sz w:val="22"/>
          <w:szCs w:val="22"/>
        </w:rPr>
        <w:t>fabr</w:t>
      </w:r>
      <w:proofErr w:type="spellEnd"/>
      <w:r w:rsidR="00B364BB" w:rsidRPr="0086064C">
        <w:rPr>
          <w:rFonts w:ascii="Arial" w:hAnsi="Arial" w:cs="Arial"/>
          <w:b/>
          <w:iCs/>
          <w:sz w:val="22"/>
          <w:szCs w:val="22"/>
        </w:rPr>
        <w:t xml:space="preserve">. 7125, rok </w:t>
      </w:r>
      <w:proofErr w:type="spellStart"/>
      <w:r w:rsidR="00B364BB" w:rsidRPr="0086064C">
        <w:rPr>
          <w:rFonts w:ascii="Arial" w:hAnsi="Arial" w:cs="Arial"/>
          <w:b/>
          <w:iCs/>
          <w:sz w:val="22"/>
          <w:szCs w:val="22"/>
        </w:rPr>
        <w:t>prod</w:t>
      </w:r>
      <w:proofErr w:type="spellEnd"/>
      <w:r w:rsidR="00B364BB" w:rsidRPr="0086064C">
        <w:rPr>
          <w:rFonts w:ascii="Arial" w:hAnsi="Arial" w:cs="Arial"/>
          <w:b/>
          <w:iCs/>
          <w:sz w:val="22"/>
          <w:szCs w:val="22"/>
        </w:rPr>
        <w:t>. 1954</w:t>
      </w:r>
    </w:p>
    <w:p w14:paraId="5018FD46" w14:textId="7D8D03FF" w:rsidR="0086064C" w:rsidRPr="0086064C" w:rsidRDefault="0086064C" w:rsidP="004F0E74">
      <w:pPr>
        <w:spacing w:after="0"/>
        <w:jc w:val="both"/>
        <w:rPr>
          <w:rFonts w:ascii="Arial" w:hAnsi="Arial" w:cs="Arial"/>
          <w:b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 xml:space="preserve">- </w:t>
      </w:r>
      <w:r>
        <w:rPr>
          <w:rFonts w:ascii="Arial" w:hAnsi="Arial" w:cs="Arial"/>
          <w:b/>
          <w:iCs/>
          <w:sz w:val="22"/>
          <w:szCs w:val="22"/>
        </w:rPr>
        <w:t>o</w:t>
      </w:r>
      <w:r w:rsidRPr="0086064C">
        <w:rPr>
          <w:rFonts w:ascii="Arial" w:hAnsi="Arial" w:cs="Arial"/>
          <w:b/>
          <w:iCs/>
          <w:sz w:val="22"/>
          <w:szCs w:val="22"/>
        </w:rPr>
        <w:t xml:space="preserve">brabiarka do drewna DYKB-6 / nr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fabr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 xml:space="preserve">. 1937, rok </w:t>
      </w:r>
      <w:proofErr w:type="spellStart"/>
      <w:r w:rsidRPr="0086064C">
        <w:rPr>
          <w:rFonts w:ascii="Arial" w:hAnsi="Arial" w:cs="Arial"/>
          <w:b/>
          <w:iCs/>
          <w:sz w:val="22"/>
          <w:szCs w:val="22"/>
        </w:rPr>
        <w:t>prod</w:t>
      </w:r>
      <w:proofErr w:type="spellEnd"/>
      <w:r w:rsidRPr="0086064C">
        <w:rPr>
          <w:rFonts w:ascii="Arial" w:hAnsi="Arial" w:cs="Arial"/>
          <w:b/>
          <w:iCs/>
          <w:sz w:val="22"/>
          <w:szCs w:val="22"/>
        </w:rPr>
        <w:t>. 1968</w:t>
      </w:r>
    </w:p>
    <w:p w14:paraId="34B66797" w14:textId="3FAAD377" w:rsidR="0086064C" w:rsidRDefault="0086064C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2.</w:t>
      </w:r>
      <w:r>
        <w:rPr>
          <w:rFonts w:ascii="Arial" w:hAnsi="Arial" w:cs="Arial"/>
          <w:bCs/>
          <w:iCs/>
          <w:sz w:val="22"/>
          <w:szCs w:val="22"/>
        </w:rPr>
        <w:t xml:space="preserve"> We wszystkich wykazanych urządzeniach w lokalizacji : Milicz należy wymienić kompletny przewód zasilający oraz sprawdzić sprawność instalacji elektrycznej urządzenia wraz </w:t>
      </w:r>
      <w:r>
        <w:rPr>
          <w:rFonts w:ascii="Arial" w:hAnsi="Arial" w:cs="Arial"/>
          <w:bCs/>
          <w:iCs/>
          <w:sz w:val="22"/>
          <w:szCs w:val="22"/>
        </w:rPr>
        <w:br/>
        <w:t>z przyciskiem załączania i przyciskiem bezpieczeństwa.</w:t>
      </w:r>
    </w:p>
    <w:p w14:paraId="35A8E2BD" w14:textId="77777777" w:rsidR="00C92E91" w:rsidRDefault="0086064C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/>
          <w:iCs/>
          <w:sz w:val="22"/>
          <w:szCs w:val="22"/>
        </w:rPr>
        <w:t>3.</w:t>
      </w:r>
      <w:r w:rsidRPr="0086064C"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</w:rPr>
        <w:t xml:space="preserve">Wystawienie protokołów z wykonanych pomiarów elektrycznych wymaganych po przeglądzie z decyzją o dopuszczeniu do eksploatacji. </w:t>
      </w:r>
    </w:p>
    <w:p w14:paraId="36FD9BBA" w14:textId="77777777" w:rsidR="0050271F" w:rsidRDefault="0050271F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090E6DB9" w14:textId="77777777" w:rsidR="00775850" w:rsidRDefault="00775850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17E3ABC" w14:textId="35C6AF0A" w:rsidR="0050271F" w:rsidRDefault="0050271F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 wykonanym przeglądzie należy wy</w:t>
      </w:r>
      <w:r w:rsidR="00561396">
        <w:rPr>
          <w:rFonts w:ascii="Arial" w:hAnsi="Arial" w:cs="Arial"/>
          <w:bCs/>
          <w:iCs/>
          <w:sz w:val="22"/>
          <w:szCs w:val="22"/>
        </w:rPr>
        <w:t>s</w:t>
      </w:r>
      <w:r>
        <w:rPr>
          <w:rFonts w:ascii="Arial" w:hAnsi="Arial" w:cs="Arial"/>
          <w:bCs/>
          <w:iCs/>
          <w:sz w:val="22"/>
          <w:szCs w:val="22"/>
        </w:rPr>
        <w:t>tawić protokoły serwisowe dla każdego urządzenia oddzielnie wraz z oceną stanu technicznego</w:t>
      </w:r>
      <w:r w:rsidR="00561396">
        <w:rPr>
          <w:rFonts w:ascii="Arial" w:hAnsi="Arial" w:cs="Arial"/>
          <w:bCs/>
          <w:iCs/>
          <w:sz w:val="22"/>
          <w:szCs w:val="22"/>
        </w:rPr>
        <w:t>, zaleceniami oraz decyzją dopuszczenia do eksploatacji.</w:t>
      </w:r>
    </w:p>
    <w:p w14:paraId="54A5EA10" w14:textId="4CB98AE5" w:rsidR="00561396" w:rsidRDefault="0086064C" w:rsidP="00561396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W przypadku </w:t>
      </w:r>
      <w:r w:rsidR="0050271F">
        <w:rPr>
          <w:rFonts w:ascii="Arial" w:hAnsi="Arial" w:cs="Arial"/>
          <w:bCs/>
          <w:iCs/>
          <w:sz w:val="22"/>
          <w:szCs w:val="22"/>
        </w:rPr>
        <w:t>stwierdzenia konieczności</w:t>
      </w:r>
      <w:r>
        <w:rPr>
          <w:rFonts w:ascii="Arial" w:hAnsi="Arial" w:cs="Arial"/>
          <w:bCs/>
          <w:iCs/>
          <w:sz w:val="22"/>
          <w:szCs w:val="22"/>
        </w:rPr>
        <w:t xml:space="preserve"> napraw</w:t>
      </w:r>
      <w:r w:rsidR="00561396">
        <w:rPr>
          <w:rFonts w:ascii="Arial" w:hAnsi="Arial" w:cs="Arial"/>
          <w:bCs/>
          <w:iCs/>
          <w:sz w:val="22"/>
          <w:szCs w:val="22"/>
        </w:rPr>
        <w:t xml:space="preserve"> lub wymianą części</w:t>
      </w:r>
      <w:r>
        <w:rPr>
          <w:rFonts w:ascii="Arial" w:hAnsi="Arial" w:cs="Arial"/>
          <w:bCs/>
          <w:iCs/>
          <w:sz w:val="22"/>
          <w:szCs w:val="22"/>
        </w:rPr>
        <w:t xml:space="preserve"> nie uwzględnion</w:t>
      </w:r>
      <w:r w:rsidR="0050271F">
        <w:rPr>
          <w:rFonts w:ascii="Arial" w:hAnsi="Arial" w:cs="Arial"/>
          <w:bCs/>
          <w:iCs/>
          <w:sz w:val="22"/>
          <w:szCs w:val="22"/>
        </w:rPr>
        <w:t>ych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="00775850">
        <w:rPr>
          <w:rFonts w:ascii="Arial" w:hAnsi="Arial" w:cs="Arial"/>
          <w:bCs/>
          <w:iCs/>
          <w:sz w:val="22"/>
          <w:szCs w:val="22"/>
        </w:rPr>
        <w:br/>
      </w:r>
      <w:r>
        <w:rPr>
          <w:rFonts w:ascii="Arial" w:hAnsi="Arial" w:cs="Arial"/>
          <w:bCs/>
          <w:iCs/>
          <w:sz w:val="22"/>
          <w:szCs w:val="22"/>
        </w:rPr>
        <w:t xml:space="preserve">w zakresie obecnego zamówienia </w:t>
      </w:r>
      <w:r w:rsidR="0050271F">
        <w:rPr>
          <w:rFonts w:ascii="Arial" w:hAnsi="Arial" w:cs="Arial"/>
          <w:bCs/>
          <w:iCs/>
          <w:sz w:val="22"/>
          <w:szCs w:val="22"/>
        </w:rPr>
        <w:t xml:space="preserve">należy </w:t>
      </w:r>
      <w:r w:rsidR="00561396">
        <w:rPr>
          <w:rFonts w:ascii="Arial" w:hAnsi="Arial" w:cs="Arial"/>
          <w:bCs/>
          <w:iCs/>
          <w:sz w:val="22"/>
          <w:szCs w:val="22"/>
        </w:rPr>
        <w:t>to</w:t>
      </w:r>
      <w:r w:rsidR="0050271F">
        <w:rPr>
          <w:rFonts w:ascii="Arial" w:hAnsi="Arial" w:cs="Arial"/>
          <w:bCs/>
          <w:iCs/>
          <w:sz w:val="22"/>
          <w:szCs w:val="22"/>
        </w:rPr>
        <w:t xml:space="preserve"> wpisać w protokole z przeglądu wraz z zaleceniami </w:t>
      </w:r>
      <w:r w:rsidR="0050271F">
        <w:rPr>
          <w:rFonts w:ascii="Arial" w:hAnsi="Arial" w:cs="Arial"/>
          <w:bCs/>
          <w:iCs/>
          <w:sz w:val="22"/>
          <w:szCs w:val="22"/>
        </w:rPr>
        <w:lastRenderedPageBreak/>
        <w:t>naprawczymi</w:t>
      </w:r>
      <w:r w:rsidR="00561396">
        <w:rPr>
          <w:rFonts w:ascii="Arial" w:hAnsi="Arial" w:cs="Arial"/>
          <w:bCs/>
          <w:iCs/>
          <w:sz w:val="22"/>
          <w:szCs w:val="22"/>
        </w:rPr>
        <w:t xml:space="preserve"> oraz dołączyć ofertę cenową na usprawnienie urządzenia (zlecenie oddzielnym ogłoszonym postępowaniem).</w:t>
      </w:r>
    </w:p>
    <w:p w14:paraId="0499FD3F" w14:textId="606B1450" w:rsidR="009F618A" w:rsidRDefault="009F618A" w:rsidP="00561396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Osoby wykonujące pomiary elektryczne muszą mieć wymagane świadectwa kwalifikacyjne </w:t>
      </w:r>
      <w:r w:rsidR="00242F0F">
        <w:rPr>
          <w:rFonts w:ascii="Arial" w:hAnsi="Arial" w:cs="Arial"/>
          <w:bCs/>
          <w:iCs/>
          <w:sz w:val="22"/>
          <w:szCs w:val="22"/>
        </w:rPr>
        <w:t xml:space="preserve">(Eksploatacja, Dozór </w:t>
      </w:r>
      <w:r w:rsidR="001D0E1B">
        <w:rPr>
          <w:rFonts w:ascii="Arial" w:hAnsi="Arial" w:cs="Arial"/>
          <w:bCs/>
          <w:iCs/>
          <w:sz w:val="22"/>
          <w:szCs w:val="22"/>
        </w:rPr>
        <w:t>w zakresie pomiarowym</w:t>
      </w:r>
      <w:r w:rsidR="00242F0F">
        <w:rPr>
          <w:rFonts w:ascii="Arial" w:hAnsi="Arial" w:cs="Arial"/>
          <w:bCs/>
          <w:iCs/>
          <w:sz w:val="22"/>
          <w:szCs w:val="22"/>
        </w:rPr>
        <w:t>)</w:t>
      </w:r>
      <w:r w:rsidR="001D0E1B">
        <w:rPr>
          <w:rFonts w:ascii="Arial" w:hAnsi="Arial" w:cs="Arial"/>
          <w:bCs/>
          <w:iCs/>
          <w:sz w:val="22"/>
          <w:szCs w:val="22"/>
        </w:rPr>
        <w:t>, a mierniki muszą mieć aktualne świadectwo wzorcowania / kalibracji. W przypadku otrzymania zamówienia (podpisania umowy) Wykonawca zobowiązany będzie dostarczyć kopie tych dokumentów.</w:t>
      </w:r>
    </w:p>
    <w:p w14:paraId="1CF1C325" w14:textId="399F73EC" w:rsidR="006D4A52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Podana cena oferty powinna zawierać wszystkie koszty związane</w:t>
      </w:r>
      <w:r w:rsidR="001D0E1B"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</w:rPr>
        <w:t>z realizacją zamówienia wraz z dojazdem</w:t>
      </w:r>
      <w:r w:rsidR="006C07E2">
        <w:rPr>
          <w:rFonts w:ascii="Arial" w:hAnsi="Arial" w:cs="Arial"/>
          <w:bCs/>
          <w:iCs/>
          <w:sz w:val="22"/>
          <w:szCs w:val="22"/>
        </w:rPr>
        <w:t xml:space="preserve">. </w:t>
      </w:r>
      <w:r>
        <w:rPr>
          <w:rFonts w:ascii="Arial" w:hAnsi="Arial" w:cs="Arial"/>
          <w:bCs/>
          <w:iCs/>
          <w:sz w:val="22"/>
          <w:szCs w:val="22"/>
        </w:rPr>
        <w:t xml:space="preserve">Prosimy podać okres gwarancji na wykonaną usługę. Wizja lokalna jest możliwa na wniosek zainteresowanego z </w:t>
      </w:r>
      <w:r w:rsidR="00F229A5">
        <w:rPr>
          <w:rFonts w:ascii="Arial" w:hAnsi="Arial" w:cs="Arial"/>
          <w:bCs/>
          <w:iCs/>
          <w:sz w:val="22"/>
          <w:szCs w:val="22"/>
        </w:rPr>
        <w:t>5</w:t>
      </w:r>
      <w:r>
        <w:rPr>
          <w:rFonts w:ascii="Arial" w:hAnsi="Arial" w:cs="Arial"/>
          <w:bCs/>
          <w:iCs/>
          <w:sz w:val="22"/>
          <w:szCs w:val="22"/>
        </w:rPr>
        <w:t>-dniowym wyprzedzeniem (konieczne dane typu nr dowodu osobistego do wystawienia przepustki).</w:t>
      </w:r>
      <w:r w:rsidR="00F229A5">
        <w:rPr>
          <w:rFonts w:ascii="Arial" w:hAnsi="Arial" w:cs="Arial"/>
          <w:bCs/>
          <w:iCs/>
          <w:sz w:val="22"/>
          <w:szCs w:val="22"/>
        </w:rPr>
        <w:t xml:space="preserve"> </w:t>
      </w:r>
      <w:r w:rsidR="00D53190">
        <w:rPr>
          <w:rFonts w:ascii="Arial" w:hAnsi="Arial" w:cs="Arial"/>
          <w:bCs/>
          <w:iCs/>
          <w:sz w:val="22"/>
          <w:szCs w:val="22"/>
        </w:rPr>
        <w:t>Zgłoszenie</w:t>
      </w:r>
      <w:r w:rsidR="00670F23">
        <w:rPr>
          <w:rFonts w:ascii="Arial" w:hAnsi="Arial" w:cs="Arial"/>
          <w:bCs/>
          <w:iCs/>
          <w:sz w:val="22"/>
          <w:szCs w:val="22"/>
        </w:rPr>
        <w:t xml:space="preserve"> (wypełniony i podpisany </w:t>
      </w:r>
      <w:r w:rsidR="00670F23" w:rsidRPr="00670F23">
        <w:rPr>
          <w:rFonts w:ascii="Arial" w:hAnsi="Arial" w:cs="Arial"/>
          <w:b/>
          <w:iCs/>
          <w:sz w:val="22"/>
          <w:szCs w:val="22"/>
        </w:rPr>
        <w:t>załącznik nr 3</w:t>
      </w:r>
      <w:r w:rsidR="00670F23">
        <w:rPr>
          <w:rFonts w:ascii="Arial" w:hAnsi="Arial" w:cs="Arial"/>
          <w:bCs/>
          <w:iCs/>
          <w:sz w:val="22"/>
          <w:szCs w:val="22"/>
        </w:rPr>
        <w:t>)</w:t>
      </w:r>
      <w:r w:rsidR="00D53190">
        <w:rPr>
          <w:rFonts w:ascii="Arial" w:hAnsi="Arial" w:cs="Arial"/>
          <w:bCs/>
          <w:iCs/>
          <w:sz w:val="22"/>
          <w:szCs w:val="22"/>
        </w:rPr>
        <w:t xml:space="preserve"> należy</w:t>
      </w:r>
      <w:r w:rsidR="00F229A5">
        <w:rPr>
          <w:rFonts w:ascii="Arial" w:hAnsi="Arial" w:cs="Arial"/>
          <w:bCs/>
          <w:iCs/>
          <w:sz w:val="22"/>
          <w:szCs w:val="22"/>
        </w:rPr>
        <w:t xml:space="preserve"> przesłać na adres: </w:t>
      </w:r>
      <w:r w:rsidR="00F229A5" w:rsidRPr="00F229A5">
        <w:rPr>
          <w:rFonts w:ascii="Arial" w:hAnsi="Arial" w:cs="Arial"/>
          <w:bCs/>
          <w:iCs/>
          <w:sz w:val="22"/>
          <w:szCs w:val="22"/>
          <w:u w:val="single"/>
        </w:rPr>
        <w:t>je.harchala@ron.mil.pl.</w:t>
      </w:r>
    </w:p>
    <w:p w14:paraId="3917BC37" w14:textId="2E58130D" w:rsidR="006D4A52" w:rsidRPr="006D4A52" w:rsidRDefault="006D4A52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D4A52">
        <w:rPr>
          <w:rFonts w:ascii="Arial" w:hAnsi="Arial" w:cs="Arial"/>
          <w:b/>
          <w:iCs/>
          <w:sz w:val="22"/>
          <w:szCs w:val="22"/>
          <w:u w:val="single"/>
        </w:rPr>
        <w:t>Termin wykonania usługi</w:t>
      </w:r>
      <w:r w:rsidRPr="006D4A52">
        <w:rPr>
          <w:rFonts w:ascii="Arial" w:hAnsi="Arial" w:cs="Arial"/>
          <w:b/>
          <w:iCs/>
          <w:sz w:val="22"/>
          <w:szCs w:val="22"/>
        </w:rPr>
        <w:t xml:space="preserve">: </w:t>
      </w:r>
      <w:r w:rsidR="00F229A5">
        <w:rPr>
          <w:rFonts w:ascii="Arial" w:hAnsi="Arial" w:cs="Arial"/>
          <w:b/>
          <w:iCs/>
          <w:sz w:val="22"/>
          <w:szCs w:val="22"/>
        </w:rPr>
        <w:t xml:space="preserve">prosimy o podanie w formularzu ofertowym możliwego terminu realizacji usługi z uwzględnieniem czasu oczekiwania na części </w:t>
      </w:r>
      <w:r w:rsidR="001D0E1B">
        <w:rPr>
          <w:rFonts w:ascii="Arial" w:hAnsi="Arial" w:cs="Arial"/>
          <w:b/>
          <w:iCs/>
          <w:sz w:val="22"/>
          <w:szCs w:val="22"/>
        </w:rPr>
        <w:t>zamienne.</w:t>
      </w:r>
      <w:r w:rsidR="00F229A5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24BF3D5B" w14:textId="102A8574" w:rsidR="006D4A52" w:rsidRPr="006D4A52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6D4A52">
        <w:rPr>
          <w:rFonts w:ascii="Arial" w:hAnsi="Arial" w:cs="Arial"/>
          <w:b/>
          <w:iCs/>
          <w:sz w:val="22"/>
          <w:szCs w:val="22"/>
          <w:u w:val="single"/>
        </w:rPr>
        <w:t>Forma płatności</w:t>
      </w:r>
      <w:r w:rsidRPr="006D4A52">
        <w:rPr>
          <w:rFonts w:ascii="Arial" w:hAnsi="Arial" w:cs="Arial"/>
          <w:b/>
          <w:iCs/>
          <w:sz w:val="22"/>
          <w:szCs w:val="22"/>
        </w:rPr>
        <w:t>: przelew w terminie 21 dni od dnia dostarczenia faktury.</w:t>
      </w:r>
    </w:p>
    <w:p w14:paraId="31487F0C" w14:textId="77777777" w:rsidR="00A14C1F" w:rsidRDefault="00A14C1F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E5A5BB7" w14:textId="43E3FC0A" w:rsidR="006A39F4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Ofertę na formularzu ofertowym (</w:t>
      </w:r>
      <w:r w:rsidRPr="00670F23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23304B" w:rsidRPr="00670F23">
        <w:rPr>
          <w:rFonts w:ascii="Arial" w:hAnsi="Arial" w:cs="Arial"/>
          <w:b/>
          <w:iCs/>
          <w:sz w:val="22"/>
          <w:szCs w:val="22"/>
        </w:rPr>
        <w:t>2</w:t>
      </w:r>
      <w:r w:rsidR="00EC683C">
        <w:rPr>
          <w:rFonts w:ascii="Arial" w:hAnsi="Arial" w:cs="Arial"/>
          <w:bCs/>
          <w:iCs/>
          <w:sz w:val="22"/>
          <w:szCs w:val="22"/>
        </w:rPr>
        <w:t xml:space="preserve"> do umowy)</w:t>
      </w:r>
      <w:r>
        <w:rPr>
          <w:rFonts w:ascii="Arial" w:hAnsi="Arial" w:cs="Arial"/>
          <w:bCs/>
          <w:iCs/>
          <w:sz w:val="22"/>
          <w:szCs w:val="22"/>
        </w:rPr>
        <w:t xml:space="preserve"> prosimy </w:t>
      </w:r>
      <w:r w:rsidR="00EC683C">
        <w:rPr>
          <w:rFonts w:ascii="Arial" w:hAnsi="Arial" w:cs="Arial"/>
          <w:bCs/>
          <w:iCs/>
          <w:sz w:val="22"/>
          <w:szCs w:val="22"/>
        </w:rPr>
        <w:t>przedstawić</w:t>
      </w:r>
      <w:r>
        <w:rPr>
          <w:rFonts w:ascii="Arial" w:hAnsi="Arial" w:cs="Arial"/>
          <w:bCs/>
          <w:iCs/>
          <w:sz w:val="22"/>
          <w:szCs w:val="22"/>
        </w:rPr>
        <w:t xml:space="preserve"> poprzez portal platformy zakupowej </w:t>
      </w:r>
      <w:proofErr w:type="spellStart"/>
      <w:r w:rsidRPr="00EC683C">
        <w:rPr>
          <w:rFonts w:ascii="Arial" w:hAnsi="Arial" w:cs="Arial"/>
          <w:b/>
          <w:iCs/>
          <w:sz w:val="22"/>
          <w:szCs w:val="22"/>
        </w:rPr>
        <w:t>OpenNexus</w:t>
      </w:r>
      <w:proofErr w:type="spellEnd"/>
      <w:r w:rsidR="00EC683C">
        <w:rPr>
          <w:rFonts w:ascii="Arial" w:hAnsi="Arial" w:cs="Arial"/>
          <w:bCs/>
          <w:iCs/>
          <w:sz w:val="22"/>
          <w:szCs w:val="22"/>
        </w:rPr>
        <w:t xml:space="preserve"> w terminie podanym na platformie.</w:t>
      </w:r>
    </w:p>
    <w:p w14:paraId="71382CA4" w14:textId="6FB2F4AE" w:rsidR="00EC683C" w:rsidRDefault="00EC683C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Osoba do kontaktu w celu zapytań i ewentualnej wizji lokalnej w sprawie przedmiotu usługi:</w:t>
      </w:r>
    </w:p>
    <w:p w14:paraId="228CB1D8" w14:textId="53BDCE53" w:rsidR="00EC683C" w:rsidRPr="00EC683C" w:rsidRDefault="00EC683C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Rafał DOBROWOLSKI, Jerzy HARCHALA tel. </w:t>
      </w:r>
      <w:r w:rsidRPr="00EC683C">
        <w:rPr>
          <w:rFonts w:ascii="Arial" w:hAnsi="Arial" w:cs="Arial"/>
          <w:b/>
          <w:iCs/>
          <w:sz w:val="22"/>
          <w:szCs w:val="22"/>
        </w:rPr>
        <w:t>261 652 324</w:t>
      </w:r>
    </w:p>
    <w:p w14:paraId="1718F8DA" w14:textId="61E5EF39" w:rsidR="00EC683C" w:rsidRDefault="00EC683C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EC683C">
        <w:rPr>
          <w:rFonts w:ascii="Arial" w:hAnsi="Arial" w:cs="Arial"/>
          <w:b/>
          <w:iCs/>
          <w:sz w:val="22"/>
          <w:szCs w:val="22"/>
          <w:u w:val="single"/>
        </w:rPr>
        <w:t>UWAGA</w:t>
      </w:r>
      <w:r w:rsidRPr="00EC683C">
        <w:rPr>
          <w:rFonts w:ascii="Arial" w:hAnsi="Arial" w:cs="Arial"/>
          <w:b/>
          <w:iCs/>
          <w:sz w:val="22"/>
          <w:szCs w:val="22"/>
        </w:rPr>
        <w:t>: Rozpoznanie rynku nie stanowi oferty w myśl art. 66 Kodeksu Cywilnego.</w:t>
      </w:r>
    </w:p>
    <w:p w14:paraId="25C5B92F" w14:textId="77777777" w:rsidR="00F229A5" w:rsidRDefault="00F229A5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1BD0EE5A" w14:textId="77777777" w:rsidR="00F229A5" w:rsidRDefault="00F229A5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014F696F" w14:textId="50076DB9" w:rsidR="00157217" w:rsidRDefault="00157217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37EB768" w14:textId="77777777" w:rsidR="002A3543" w:rsidRDefault="002A3543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sectPr w:rsidR="002A3543" w:rsidSect="00F22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403BB" w14:textId="77777777" w:rsidR="004F5375" w:rsidRDefault="004F5375" w:rsidP="00EA0CFC">
      <w:pPr>
        <w:spacing w:after="0" w:line="240" w:lineRule="auto"/>
      </w:pPr>
      <w:r>
        <w:separator/>
      </w:r>
    </w:p>
  </w:endnote>
  <w:endnote w:type="continuationSeparator" w:id="0">
    <w:p w14:paraId="15EFAEE4" w14:textId="77777777" w:rsidR="004F5375" w:rsidRDefault="004F5375" w:rsidP="00EA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53D2D" w14:textId="77777777" w:rsidR="008940E8" w:rsidRDefault="00894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47210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ED3E2A" w14:textId="6FAAF8D1" w:rsidR="00EA0CFC" w:rsidRDefault="00EA0CF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7A02E6" w14:textId="77777777" w:rsidR="00EA0CFC" w:rsidRDefault="00EA0C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E1E3" w14:textId="77777777" w:rsidR="008940E8" w:rsidRDefault="00894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0B58" w14:textId="77777777" w:rsidR="004F5375" w:rsidRDefault="004F5375" w:rsidP="00EA0CFC">
      <w:pPr>
        <w:spacing w:after="0" w:line="240" w:lineRule="auto"/>
      </w:pPr>
      <w:r>
        <w:separator/>
      </w:r>
    </w:p>
  </w:footnote>
  <w:footnote w:type="continuationSeparator" w:id="0">
    <w:p w14:paraId="27FEBFBD" w14:textId="77777777" w:rsidR="004F5375" w:rsidRDefault="004F5375" w:rsidP="00EA0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EC6D" w14:textId="77777777" w:rsidR="008940E8" w:rsidRDefault="00894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1B72" w14:textId="77777777" w:rsidR="008940E8" w:rsidRDefault="00894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9E81" w14:textId="77777777" w:rsidR="008940E8" w:rsidRDefault="00894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7A4B"/>
    <w:multiLevelType w:val="hybridMultilevel"/>
    <w:tmpl w:val="E6525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C7369"/>
    <w:multiLevelType w:val="hybridMultilevel"/>
    <w:tmpl w:val="D5E2ECAC"/>
    <w:lvl w:ilvl="0" w:tplc="1FF4164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92EC7"/>
    <w:multiLevelType w:val="hybridMultilevel"/>
    <w:tmpl w:val="67CA2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1379F"/>
    <w:multiLevelType w:val="hybridMultilevel"/>
    <w:tmpl w:val="FC585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423361">
    <w:abstractNumId w:val="1"/>
  </w:num>
  <w:num w:numId="2" w16cid:durableId="529100662">
    <w:abstractNumId w:val="3"/>
  </w:num>
  <w:num w:numId="3" w16cid:durableId="1189099640">
    <w:abstractNumId w:val="0"/>
  </w:num>
  <w:num w:numId="4" w16cid:durableId="1554274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673"/>
    <w:rsid w:val="00005D97"/>
    <w:rsid w:val="00041C4B"/>
    <w:rsid w:val="000A6290"/>
    <w:rsid w:val="000C0EC5"/>
    <w:rsid w:val="000C264C"/>
    <w:rsid w:val="000E6BA2"/>
    <w:rsid w:val="000F6B50"/>
    <w:rsid w:val="00157217"/>
    <w:rsid w:val="00190AB5"/>
    <w:rsid w:val="001B6E91"/>
    <w:rsid w:val="001D0E1B"/>
    <w:rsid w:val="001F25C8"/>
    <w:rsid w:val="001F56A8"/>
    <w:rsid w:val="001F6819"/>
    <w:rsid w:val="00211C61"/>
    <w:rsid w:val="00215353"/>
    <w:rsid w:val="00222917"/>
    <w:rsid w:val="0023304B"/>
    <w:rsid w:val="00242F0F"/>
    <w:rsid w:val="00250A0C"/>
    <w:rsid w:val="00270B45"/>
    <w:rsid w:val="00280B39"/>
    <w:rsid w:val="00294636"/>
    <w:rsid w:val="002A3543"/>
    <w:rsid w:val="002C71F2"/>
    <w:rsid w:val="002D3A49"/>
    <w:rsid w:val="002D5DE9"/>
    <w:rsid w:val="002E50F9"/>
    <w:rsid w:val="002F47ED"/>
    <w:rsid w:val="002F4F34"/>
    <w:rsid w:val="003323BD"/>
    <w:rsid w:val="00362ADC"/>
    <w:rsid w:val="00387D0A"/>
    <w:rsid w:val="00396DEE"/>
    <w:rsid w:val="003D31EB"/>
    <w:rsid w:val="003E3577"/>
    <w:rsid w:val="003F3505"/>
    <w:rsid w:val="0041224E"/>
    <w:rsid w:val="00415E00"/>
    <w:rsid w:val="0042566B"/>
    <w:rsid w:val="0044761F"/>
    <w:rsid w:val="00460A1C"/>
    <w:rsid w:val="00472439"/>
    <w:rsid w:val="0047376E"/>
    <w:rsid w:val="00491A02"/>
    <w:rsid w:val="004C480A"/>
    <w:rsid w:val="004F0E74"/>
    <w:rsid w:val="004F5375"/>
    <w:rsid w:val="004F702A"/>
    <w:rsid w:val="004F7C01"/>
    <w:rsid w:val="0050271F"/>
    <w:rsid w:val="0051045C"/>
    <w:rsid w:val="00514D28"/>
    <w:rsid w:val="00545892"/>
    <w:rsid w:val="0055404A"/>
    <w:rsid w:val="0055431E"/>
    <w:rsid w:val="005559F3"/>
    <w:rsid w:val="00561396"/>
    <w:rsid w:val="005B3945"/>
    <w:rsid w:val="006063A3"/>
    <w:rsid w:val="0063626C"/>
    <w:rsid w:val="00670F23"/>
    <w:rsid w:val="00683D2D"/>
    <w:rsid w:val="006A39F4"/>
    <w:rsid w:val="006C07E2"/>
    <w:rsid w:val="006C7650"/>
    <w:rsid w:val="006D4A52"/>
    <w:rsid w:val="006E34E1"/>
    <w:rsid w:val="0075048C"/>
    <w:rsid w:val="0076249A"/>
    <w:rsid w:val="0076371A"/>
    <w:rsid w:val="00775850"/>
    <w:rsid w:val="00794C5E"/>
    <w:rsid w:val="007B60D3"/>
    <w:rsid w:val="00800D4A"/>
    <w:rsid w:val="008203E0"/>
    <w:rsid w:val="00821182"/>
    <w:rsid w:val="00822667"/>
    <w:rsid w:val="0084373D"/>
    <w:rsid w:val="0086064C"/>
    <w:rsid w:val="008938F5"/>
    <w:rsid w:val="008940E8"/>
    <w:rsid w:val="008B5130"/>
    <w:rsid w:val="008C39AC"/>
    <w:rsid w:val="0090170C"/>
    <w:rsid w:val="00956148"/>
    <w:rsid w:val="00964B55"/>
    <w:rsid w:val="009661E0"/>
    <w:rsid w:val="00985DD1"/>
    <w:rsid w:val="009A2919"/>
    <w:rsid w:val="009C1DA1"/>
    <w:rsid w:val="009C6D67"/>
    <w:rsid w:val="009F618A"/>
    <w:rsid w:val="00A03000"/>
    <w:rsid w:val="00A14C1F"/>
    <w:rsid w:val="00A5588E"/>
    <w:rsid w:val="00A73FC7"/>
    <w:rsid w:val="00A8073C"/>
    <w:rsid w:val="00A809C9"/>
    <w:rsid w:val="00A83533"/>
    <w:rsid w:val="00AA130F"/>
    <w:rsid w:val="00AA3124"/>
    <w:rsid w:val="00AA7673"/>
    <w:rsid w:val="00AE28EA"/>
    <w:rsid w:val="00B02754"/>
    <w:rsid w:val="00B1293D"/>
    <w:rsid w:val="00B351B3"/>
    <w:rsid w:val="00B364BB"/>
    <w:rsid w:val="00B64044"/>
    <w:rsid w:val="00B6506A"/>
    <w:rsid w:val="00B67552"/>
    <w:rsid w:val="00B72CAA"/>
    <w:rsid w:val="00BE5F02"/>
    <w:rsid w:val="00BE70EB"/>
    <w:rsid w:val="00C07A12"/>
    <w:rsid w:val="00C128A5"/>
    <w:rsid w:val="00C13F6D"/>
    <w:rsid w:val="00C2105D"/>
    <w:rsid w:val="00C3386D"/>
    <w:rsid w:val="00C35B9F"/>
    <w:rsid w:val="00C55532"/>
    <w:rsid w:val="00C92E91"/>
    <w:rsid w:val="00CB2B00"/>
    <w:rsid w:val="00CC4C90"/>
    <w:rsid w:val="00CC64A4"/>
    <w:rsid w:val="00CF4FE4"/>
    <w:rsid w:val="00D53190"/>
    <w:rsid w:val="00DE18A8"/>
    <w:rsid w:val="00DE1AB6"/>
    <w:rsid w:val="00E2731A"/>
    <w:rsid w:val="00E373D7"/>
    <w:rsid w:val="00E70984"/>
    <w:rsid w:val="00EA0CFC"/>
    <w:rsid w:val="00EB0AD3"/>
    <w:rsid w:val="00EC6738"/>
    <w:rsid w:val="00EC683C"/>
    <w:rsid w:val="00EE4B1B"/>
    <w:rsid w:val="00EF630D"/>
    <w:rsid w:val="00F17881"/>
    <w:rsid w:val="00F229A5"/>
    <w:rsid w:val="00F77E6F"/>
    <w:rsid w:val="00FC62F6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7B597"/>
  <w15:chartTrackingRefBased/>
  <w15:docId w15:val="{349FFFA7-77C6-4F73-9EA3-D28C314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76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76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76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76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76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76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76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76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76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76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76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76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76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76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76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76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76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76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7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7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76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7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76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76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76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76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76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76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76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0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CFC"/>
  </w:style>
  <w:style w:type="paragraph" w:styleId="Stopka">
    <w:name w:val="footer"/>
    <w:basedOn w:val="Normalny"/>
    <w:link w:val="StopkaZnak"/>
    <w:uiPriority w:val="99"/>
    <w:unhideWhenUsed/>
    <w:rsid w:val="00EA0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CFC"/>
  </w:style>
  <w:style w:type="table" w:styleId="Tabela-Siatka">
    <w:name w:val="Table Grid"/>
    <w:basedOn w:val="Standardowy"/>
    <w:uiPriority w:val="39"/>
    <w:rsid w:val="00250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Q0YrR2drNnpHRjdGN3pPdVB1c0pmekQycFpJUi83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0G/YM4ffEHrIqvg9XftQ/JJb3J993QgkFU/lYOjV4Aw=</DigestValue>
      </Reference>
      <Reference URI="#INFO">
        <DigestMethod Algorithm="http://www.w3.org/2001/04/xmlenc#sha256"/>
        <DigestValue>WkhfCgadJIFlszS0a72/hUpwkLQRkfKs4rw85TeVxUQ=</DigestValue>
      </Reference>
    </SignedInfo>
    <SignatureValue>bOPfCLBtPpvEehCv7mVCWRRgdzytZTuIRNWt9H3snccpS3u3iD+6CsHVGBjB43iLKVgDiqnzhIR9ewZoKMJInQ==</SignatureValue>
    <Object Id="INFO">
      <ArrayOfString xmlns:xsd="http://www.w3.org/2001/XMLSchema" xmlns:xsi="http://www.w3.org/2001/XMLSchema-instance" xmlns="">
        <string>8CF+Ggk6zGF7F7zOuPusJfzD2pZIR/7R</string>
      </ArrayOfString>
    </Object>
  </Signature>
</WrappedLabelInfo>
</file>

<file path=customXml/itemProps1.xml><?xml version="1.0" encoding="utf-8"?>
<ds:datastoreItem xmlns:ds="http://schemas.openxmlformats.org/officeDocument/2006/customXml" ds:itemID="{1FFEBA43-88AE-4208-9338-295A5E2C00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F19AEEF-130E-4E31-969F-CBEF602EC4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493</Words>
  <Characters>3147</Characters>
  <Application>Microsoft Office Word</Application>
  <DocSecurity>0</DocSecurity>
  <Lines>66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Harchala Jerzy</dc:creator>
  <cp:keywords/>
  <dc:description/>
  <cp:lastModifiedBy>Dobrowolski Rafał</cp:lastModifiedBy>
  <cp:revision>12</cp:revision>
  <cp:lastPrinted>2025-06-16T09:20:00Z</cp:lastPrinted>
  <dcterms:created xsi:type="dcterms:W3CDTF">2026-04-22T12:26:00Z</dcterms:created>
  <dcterms:modified xsi:type="dcterms:W3CDTF">2026-05-05T10:07:00Z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03262f95-43f1-42d2-bdb2-f2ec4d94c8a5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Saver">
    <vt:lpwstr>Rx3bu7BOTnkk/1878sO9huy09qHDbEVd</vt:lpwstr>
  </property>
  <property fmtid="{D5CDD505-2E9C-101B-9397-08002B2CF9AE}" pid="9" name="s5636:Creator type=author">
    <vt:lpwstr>Harchala Jerzy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10.70.79.174</vt:lpwstr>
  </property>
</Properties>
</file>